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126F26"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Για ένα ασφαλές πρωτάθλημα</w:t>
      </w:r>
      <w:r w:rsidR="00FB5440">
        <w:rPr>
          <w:rFonts w:ascii="Tahoma" w:eastAsia="Times New Roman" w:hAnsi="Tahoma" w:cs="Tahoma"/>
          <w:b/>
          <w:sz w:val="44"/>
          <w:szCs w:val="28"/>
          <w:lang w:val="el-GR"/>
        </w:rPr>
        <w:t>…</w:t>
      </w:r>
    </w:p>
    <w:p w:rsidR="00801B33" w:rsidRDefault="00801B33" w:rsidP="004E681E">
      <w:pPr>
        <w:spacing w:after="0" w:line="240" w:lineRule="auto"/>
        <w:ind w:firstLine="720"/>
        <w:rPr>
          <w:rFonts w:ascii="Tahoma" w:eastAsia="Times New Roman" w:hAnsi="Tahoma" w:cs="Tahoma"/>
          <w:sz w:val="28"/>
          <w:szCs w:val="28"/>
          <w:lang w:val="el-GR"/>
        </w:rPr>
      </w:pPr>
    </w:p>
    <w:p w:rsidR="00126F26" w:rsidRDefault="00126F26" w:rsidP="00126F26">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Από</w:t>
      </w:r>
      <w:r w:rsidR="00EE7FD5">
        <w:rPr>
          <w:rFonts w:ascii="Tahoma" w:eastAsia="Times New Roman" w:hAnsi="Tahoma" w:cs="Tahoma"/>
          <w:bCs/>
          <w:sz w:val="28"/>
          <w:szCs w:val="24"/>
          <w:lang w:val="el-GR"/>
        </w:rPr>
        <w:t>σπασμα από</w:t>
      </w:r>
      <w:r>
        <w:rPr>
          <w:rFonts w:ascii="Tahoma" w:eastAsia="Times New Roman" w:hAnsi="Tahoma" w:cs="Tahoma"/>
          <w:bCs/>
          <w:sz w:val="28"/>
          <w:szCs w:val="24"/>
          <w:lang w:val="el-GR"/>
        </w:rPr>
        <w:t xml:space="preserve"> τα πάμπολλα δημοσιεύματα γύρω από τα νέα παρατράγουδα του Ελληνικού Πρωταθλήματος Ποδοσφαίρου:</w:t>
      </w:r>
    </w:p>
    <w:p w:rsidR="00F839AB" w:rsidRPr="00F839AB" w:rsidRDefault="00126F26" w:rsidP="00126F26">
      <w:pPr>
        <w:spacing w:after="0" w:line="240" w:lineRule="auto"/>
        <w:ind w:firstLine="720"/>
        <w:rPr>
          <w:rFonts w:ascii="Tahoma" w:eastAsia="Times New Roman" w:hAnsi="Tahoma" w:cs="Tahoma"/>
          <w:i/>
          <w:sz w:val="28"/>
          <w:szCs w:val="24"/>
          <w:lang w:val="el-GR"/>
        </w:rPr>
      </w:pPr>
      <w:r w:rsidRPr="00126F26">
        <w:rPr>
          <w:rFonts w:ascii="Tahoma" w:eastAsia="Times New Roman" w:hAnsi="Tahoma" w:cs="Tahoma"/>
          <w:bCs/>
          <w:i/>
          <w:sz w:val="28"/>
          <w:szCs w:val="24"/>
          <w:lang w:val="el-GR"/>
        </w:rPr>
        <w:t>«</w:t>
      </w:r>
      <w:r w:rsidR="00F839AB" w:rsidRPr="00126F26">
        <w:rPr>
          <w:rFonts w:ascii="Tahoma" w:eastAsia="Times New Roman" w:hAnsi="Tahoma" w:cs="Tahoma"/>
          <w:bCs/>
          <w:i/>
          <w:sz w:val="28"/>
          <w:szCs w:val="24"/>
          <w:lang w:val="el-GR"/>
        </w:rPr>
        <w:t xml:space="preserve">Τους λόγους που τον οδήγησαν στην απόφαση της διακοπής του πρωταθλήματος της </w:t>
      </w:r>
      <w:r w:rsidR="00F839AB" w:rsidRPr="00126F26">
        <w:rPr>
          <w:rFonts w:ascii="Tahoma" w:eastAsia="Times New Roman" w:hAnsi="Tahoma" w:cs="Tahoma"/>
          <w:bCs/>
          <w:i/>
          <w:sz w:val="28"/>
          <w:szCs w:val="24"/>
        </w:rPr>
        <w:t>Super</w:t>
      </w:r>
      <w:r w:rsidR="00F839AB" w:rsidRPr="00126F26">
        <w:rPr>
          <w:rFonts w:ascii="Tahoma" w:eastAsia="Times New Roman" w:hAnsi="Tahoma" w:cs="Tahoma"/>
          <w:bCs/>
          <w:i/>
          <w:sz w:val="28"/>
          <w:szCs w:val="24"/>
          <w:lang w:val="el-GR"/>
        </w:rPr>
        <w:t xml:space="preserve"> </w:t>
      </w:r>
      <w:r w:rsidR="00F839AB" w:rsidRPr="00126F26">
        <w:rPr>
          <w:rFonts w:ascii="Tahoma" w:eastAsia="Times New Roman" w:hAnsi="Tahoma" w:cs="Tahoma"/>
          <w:bCs/>
          <w:i/>
          <w:sz w:val="28"/>
          <w:szCs w:val="24"/>
        </w:rPr>
        <w:t>League</w:t>
      </w:r>
      <w:r w:rsidR="00F839AB" w:rsidRPr="00126F26">
        <w:rPr>
          <w:rFonts w:ascii="Tahoma" w:eastAsia="Times New Roman" w:hAnsi="Tahoma" w:cs="Tahoma"/>
          <w:bCs/>
          <w:i/>
          <w:sz w:val="28"/>
          <w:szCs w:val="24"/>
          <w:lang w:val="el-GR"/>
        </w:rPr>
        <w:t xml:space="preserve"> και του Κυπέλλου Ελλάδας, εξήγησε με επιστολή του στη </w:t>
      </w:r>
      <w:r w:rsidR="00F839AB" w:rsidRPr="00126F26">
        <w:rPr>
          <w:rFonts w:ascii="Tahoma" w:eastAsia="Times New Roman" w:hAnsi="Tahoma" w:cs="Tahoma"/>
          <w:bCs/>
          <w:i/>
          <w:sz w:val="28"/>
          <w:szCs w:val="24"/>
        </w:rPr>
        <w:t>FIFA</w:t>
      </w:r>
      <w:r w:rsidR="00F839AB" w:rsidRPr="00126F26">
        <w:rPr>
          <w:rFonts w:ascii="Tahoma" w:eastAsia="Times New Roman" w:hAnsi="Tahoma" w:cs="Tahoma"/>
          <w:bCs/>
          <w:i/>
          <w:sz w:val="28"/>
          <w:szCs w:val="24"/>
          <w:lang w:val="el-GR"/>
        </w:rPr>
        <w:t xml:space="preserve"> ο υφυπουργός Αθλητισμού Γιώργος Βασιλειάδης.</w:t>
      </w:r>
    </w:p>
    <w:p w:rsidR="00F839AB" w:rsidRPr="00F839AB" w:rsidRDefault="00126F26" w:rsidP="00126F26">
      <w:pPr>
        <w:spacing w:after="0" w:line="240" w:lineRule="auto"/>
        <w:ind w:firstLine="720"/>
        <w:rPr>
          <w:rFonts w:ascii="Tahoma" w:eastAsia="Times New Roman" w:hAnsi="Tahoma" w:cs="Tahoma"/>
          <w:i/>
          <w:sz w:val="28"/>
          <w:szCs w:val="24"/>
          <w:lang w:val="el-GR"/>
        </w:rPr>
      </w:pPr>
      <w:r w:rsidRPr="00126F26">
        <w:rPr>
          <w:rFonts w:ascii="Tahoma" w:eastAsia="Times New Roman" w:hAnsi="Tahoma" w:cs="Tahoma"/>
          <w:i/>
          <w:sz w:val="28"/>
          <w:szCs w:val="24"/>
          <w:lang w:val="el-GR"/>
        </w:rPr>
        <w:t>»</w:t>
      </w:r>
      <w:r w:rsidR="00F839AB" w:rsidRPr="00F839AB">
        <w:rPr>
          <w:rFonts w:ascii="Tahoma" w:eastAsia="Times New Roman" w:hAnsi="Tahoma" w:cs="Tahoma"/>
          <w:i/>
          <w:sz w:val="28"/>
          <w:szCs w:val="24"/>
          <w:lang w:val="el-GR"/>
        </w:rPr>
        <w:t>Ο υφυπουργός αθλητισμού γνωστοποίησε στην Παγκόσμια Ομοσπονδία τις φωτογραφίες που «φιλοξένησε» ο ελληνικός και διεθνής Τύπος, του προέδρου και μεγαλομετόχου του ΠΑΟΚ, Ιβάν Σαββίδη, να εισέρχεται οπλισμένος στον αγωνιστικό χώρο, ενώ επισήμανε ότι η απόφαση της διακοπής ελήφθη προκειμένου να διασφαλιστεί η ασφάλεια των φιλάθλων, των ποδοσφαιριστών και όλων όσων βρίσκονται στον χώρο του ποδοσφαίρου</w:t>
      </w:r>
      <w:r w:rsidRPr="00126F26">
        <w:rPr>
          <w:rFonts w:ascii="Tahoma" w:eastAsia="Times New Roman" w:hAnsi="Tahoma" w:cs="Tahoma"/>
          <w:i/>
          <w:sz w:val="28"/>
          <w:szCs w:val="24"/>
          <w:lang w:val="el-GR"/>
        </w:rPr>
        <w:t>…»</w:t>
      </w:r>
    </w:p>
    <w:p w:rsidR="00D02278" w:rsidRDefault="00D02278"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Τα προβλήματα του Ελληνικού Πρωταθλήματος δεν είναι νέα. Είναι πολύ παλιά και πολύ γνωστά στις αρχές που δυστυχώς είτε από αδιαφορία είτε από ανικανότητα τα έχουν αφήσει να μετατρέψουν το δημοφιλέστερο ομαδικό άθλημα στον κόσμο σε αρένα κανιβαλισμών!</w:t>
      </w:r>
    </w:p>
    <w:p w:rsidR="002907C2" w:rsidRDefault="00D02278"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όμως υπάρχουν λύσεις. Προτείνω λοιπόν</w:t>
      </w:r>
      <w:r w:rsidR="002907C2">
        <w:rPr>
          <w:rFonts w:ascii="Tahoma" w:eastAsia="Times New Roman" w:hAnsi="Tahoma" w:cs="Tahoma"/>
          <w:sz w:val="28"/>
          <w:szCs w:val="28"/>
          <w:lang w:val="el-GR"/>
        </w:rPr>
        <w:t>:</w:t>
      </w:r>
    </w:p>
    <w:p w:rsidR="002907C2" w:rsidRDefault="00EE7FD5" w:rsidP="002907C2">
      <w:pPr>
        <w:pStyle w:val="a3"/>
        <w:numPr>
          <w:ilvl w:val="0"/>
          <w:numId w:val="16"/>
        </w:numPr>
        <w:spacing w:after="0" w:line="240" w:lineRule="auto"/>
        <w:rPr>
          <w:rFonts w:ascii="Tahoma" w:eastAsia="Times New Roman" w:hAnsi="Tahoma" w:cs="Tahoma"/>
          <w:sz w:val="28"/>
          <w:szCs w:val="28"/>
          <w:lang w:val="el-GR"/>
        </w:rPr>
      </w:pPr>
      <w:r>
        <w:rPr>
          <w:rFonts w:ascii="Tahoma" w:eastAsia="Times New Roman" w:hAnsi="Tahoma" w:cs="Tahoma"/>
          <w:sz w:val="28"/>
          <w:szCs w:val="28"/>
          <w:lang w:val="el-GR"/>
        </w:rPr>
        <w:t xml:space="preserve">Να καταργηθεί </w:t>
      </w:r>
      <w:r w:rsidR="002907C2">
        <w:rPr>
          <w:rFonts w:ascii="Tahoma" w:eastAsia="Times New Roman" w:hAnsi="Tahoma" w:cs="Tahoma"/>
          <w:sz w:val="28"/>
          <w:szCs w:val="28"/>
          <w:lang w:val="el-GR"/>
        </w:rPr>
        <w:t>η Ελληνική Ποδοσφαιρική Ομοσπονδία, η προϊστορία της οποίας δεν εμπνέει καμία εμπιστοσύνη.</w:t>
      </w:r>
    </w:p>
    <w:p w:rsidR="00F839AB" w:rsidRDefault="002907C2" w:rsidP="002907C2">
      <w:pPr>
        <w:pStyle w:val="a3"/>
        <w:numPr>
          <w:ilvl w:val="0"/>
          <w:numId w:val="16"/>
        </w:numPr>
        <w:spacing w:after="0" w:line="240" w:lineRule="auto"/>
        <w:rPr>
          <w:rFonts w:ascii="Tahoma" w:eastAsia="Times New Roman" w:hAnsi="Tahoma" w:cs="Tahoma"/>
          <w:sz w:val="28"/>
          <w:szCs w:val="28"/>
          <w:lang w:val="el-GR"/>
        </w:rPr>
      </w:pPr>
      <w:r>
        <w:rPr>
          <w:rFonts w:ascii="Tahoma" w:eastAsia="Times New Roman" w:hAnsi="Tahoma" w:cs="Tahoma"/>
          <w:sz w:val="28"/>
          <w:szCs w:val="28"/>
          <w:lang w:val="el-GR"/>
        </w:rPr>
        <w:t>Οι αρμοδιότητες της ΕΠΟ</w:t>
      </w:r>
      <w:r w:rsidR="00D02278" w:rsidRPr="002907C2">
        <w:rPr>
          <w:rFonts w:ascii="Tahoma" w:eastAsia="Times New Roman" w:hAnsi="Tahoma" w:cs="Tahoma"/>
          <w:sz w:val="28"/>
          <w:szCs w:val="28"/>
          <w:lang w:val="el-GR"/>
        </w:rPr>
        <w:t xml:space="preserve"> </w:t>
      </w:r>
      <w:r>
        <w:rPr>
          <w:rFonts w:ascii="Tahoma" w:eastAsia="Times New Roman" w:hAnsi="Tahoma" w:cs="Tahoma"/>
          <w:sz w:val="28"/>
          <w:szCs w:val="28"/>
          <w:lang w:val="el-GR"/>
        </w:rPr>
        <w:t xml:space="preserve">να περιέλθουν στο υπουργείο Εθνικής </w:t>
      </w:r>
      <w:r w:rsidR="00EE7FD5">
        <w:rPr>
          <w:rFonts w:ascii="Tahoma" w:eastAsia="Times New Roman" w:hAnsi="Tahoma" w:cs="Tahoma"/>
          <w:sz w:val="28"/>
          <w:szCs w:val="28"/>
          <w:lang w:val="el-GR"/>
        </w:rPr>
        <w:t>Ά</w:t>
      </w:r>
      <w:r>
        <w:rPr>
          <w:rFonts w:ascii="Tahoma" w:eastAsia="Times New Roman" w:hAnsi="Tahoma" w:cs="Tahoma"/>
          <w:sz w:val="28"/>
          <w:szCs w:val="28"/>
          <w:lang w:val="el-GR"/>
        </w:rPr>
        <w:t>μυνας.</w:t>
      </w:r>
    </w:p>
    <w:p w:rsidR="002907C2" w:rsidRDefault="002907C2" w:rsidP="008132F2">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Αμέσως μετά την υλοποίηση των προαναφερθέντων το υπουργείο Άμυνας θα πρέπει</w:t>
      </w:r>
      <w:r w:rsidR="00824D3B">
        <w:rPr>
          <w:rFonts w:ascii="Tahoma" w:eastAsia="Times New Roman" w:hAnsi="Tahoma" w:cs="Tahoma"/>
          <w:sz w:val="28"/>
          <w:szCs w:val="28"/>
          <w:lang w:val="el-GR"/>
        </w:rPr>
        <w:t xml:space="preserve"> να λάβει γενναία μέτρα μεταξύ των οποίων να είναι</w:t>
      </w:r>
      <w:r>
        <w:rPr>
          <w:rFonts w:ascii="Tahoma" w:eastAsia="Times New Roman" w:hAnsi="Tahoma" w:cs="Tahoma"/>
          <w:sz w:val="28"/>
          <w:szCs w:val="28"/>
          <w:lang w:val="el-GR"/>
        </w:rPr>
        <w:t>:</w:t>
      </w:r>
    </w:p>
    <w:p w:rsidR="0073365E" w:rsidRDefault="0073365E" w:rsidP="008132F2">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Α. </w:t>
      </w:r>
      <w:r w:rsidR="00824D3B">
        <w:rPr>
          <w:rFonts w:ascii="Tahoma" w:eastAsia="Times New Roman" w:hAnsi="Tahoma" w:cs="Tahoma"/>
          <w:sz w:val="28"/>
          <w:szCs w:val="28"/>
          <w:lang w:val="el-GR"/>
        </w:rPr>
        <w:t>Η αναβάθμιση όλων των γηπέδων</w:t>
      </w:r>
      <w:r>
        <w:rPr>
          <w:rFonts w:ascii="Tahoma" w:eastAsia="Times New Roman" w:hAnsi="Tahoma" w:cs="Tahoma"/>
          <w:sz w:val="28"/>
          <w:szCs w:val="28"/>
          <w:lang w:val="el-GR"/>
        </w:rPr>
        <w:t xml:space="preserve"> της Σούπερ </w:t>
      </w:r>
      <w:proofErr w:type="spellStart"/>
      <w:r>
        <w:rPr>
          <w:rFonts w:ascii="Tahoma" w:eastAsia="Times New Roman" w:hAnsi="Tahoma" w:cs="Tahoma"/>
          <w:sz w:val="28"/>
          <w:szCs w:val="28"/>
          <w:lang w:val="el-GR"/>
        </w:rPr>
        <w:t>Λιγκ</w:t>
      </w:r>
      <w:proofErr w:type="spellEnd"/>
      <w:r>
        <w:rPr>
          <w:rFonts w:ascii="Tahoma" w:eastAsia="Times New Roman" w:hAnsi="Tahoma" w:cs="Tahoma"/>
          <w:sz w:val="28"/>
          <w:szCs w:val="28"/>
          <w:lang w:val="el-GR"/>
        </w:rPr>
        <w:t xml:space="preserve"> για να αντιμετωπισθεί το απαράδεκτο φαινόμενο των εισβολών </w:t>
      </w:r>
      <w:r w:rsidR="008132F2">
        <w:rPr>
          <w:rFonts w:ascii="Tahoma" w:eastAsia="Times New Roman" w:hAnsi="Tahoma" w:cs="Tahoma"/>
          <w:sz w:val="28"/>
          <w:szCs w:val="28"/>
          <w:lang w:val="el-GR"/>
        </w:rPr>
        <w:t xml:space="preserve">ανεγκέφαλων </w:t>
      </w:r>
      <w:r>
        <w:rPr>
          <w:rFonts w:ascii="Tahoma" w:eastAsia="Times New Roman" w:hAnsi="Tahoma" w:cs="Tahoma"/>
          <w:sz w:val="28"/>
          <w:szCs w:val="28"/>
          <w:lang w:val="el-GR"/>
        </w:rPr>
        <w:t>παραγόντων ομάδων, οπαδών και πάσης μορφής μη αρμοδίων στον αγωνιστικό χώρο. Αυτό μπορεί να επιτευχθεί με το άνοιγμα τάφρων γύρω από τον αγωνιστικό χώρο βάθους τριών τουλάχιστον μέτρων</w:t>
      </w:r>
      <w:r w:rsidR="00F1795C">
        <w:rPr>
          <w:rFonts w:ascii="Tahoma" w:eastAsia="Times New Roman" w:hAnsi="Tahoma" w:cs="Tahoma"/>
          <w:sz w:val="28"/>
          <w:szCs w:val="28"/>
          <w:lang w:val="el-GR"/>
        </w:rPr>
        <w:t xml:space="preserve"> που</w:t>
      </w:r>
      <w:r w:rsidR="00824D3B">
        <w:rPr>
          <w:rFonts w:ascii="Tahoma" w:eastAsia="Times New Roman" w:hAnsi="Tahoma" w:cs="Tahoma"/>
          <w:sz w:val="28"/>
          <w:szCs w:val="28"/>
          <w:lang w:val="el-GR"/>
        </w:rPr>
        <w:t xml:space="preserve"> θα είναι </w:t>
      </w:r>
      <w:r>
        <w:rPr>
          <w:rFonts w:ascii="Tahoma" w:eastAsia="Times New Roman" w:hAnsi="Tahoma" w:cs="Tahoma"/>
          <w:sz w:val="28"/>
          <w:szCs w:val="28"/>
          <w:lang w:val="el-GR"/>
        </w:rPr>
        <w:t>γεμάτο</w:t>
      </w:r>
      <w:r w:rsidR="00824D3B">
        <w:rPr>
          <w:rFonts w:ascii="Tahoma" w:eastAsia="Times New Roman" w:hAnsi="Tahoma" w:cs="Tahoma"/>
          <w:sz w:val="28"/>
          <w:szCs w:val="28"/>
          <w:lang w:val="el-GR"/>
        </w:rPr>
        <w:t>ι</w:t>
      </w:r>
      <w:r>
        <w:rPr>
          <w:rFonts w:ascii="Tahoma" w:eastAsia="Times New Roman" w:hAnsi="Tahoma" w:cs="Tahoma"/>
          <w:sz w:val="28"/>
          <w:szCs w:val="28"/>
          <w:lang w:val="el-GR"/>
        </w:rPr>
        <w:t xml:space="preserve"> νερό. </w:t>
      </w:r>
      <w:r w:rsidR="00256461">
        <w:rPr>
          <w:rFonts w:ascii="Tahoma" w:eastAsia="Times New Roman" w:hAnsi="Tahoma" w:cs="Tahoma"/>
          <w:sz w:val="28"/>
          <w:szCs w:val="28"/>
          <w:lang w:val="el-GR"/>
        </w:rPr>
        <w:t>Οι παίκτες και οι διαιτητές θα μπαίνουν στον αγωνιστικό χώρο με</w:t>
      </w:r>
      <w:r w:rsidR="00824D3B">
        <w:rPr>
          <w:rFonts w:ascii="Tahoma" w:eastAsia="Times New Roman" w:hAnsi="Tahoma" w:cs="Tahoma"/>
          <w:sz w:val="28"/>
          <w:szCs w:val="28"/>
          <w:lang w:val="el-GR"/>
        </w:rPr>
        <w:t xml:space="preserve"> πτυσσόμενες</w:t>
      </w:r>
      <w:r w:rsidR="00256461">
        <w:rPr>
          <w:rFonts w:ascii="Tahoma" w:eastAsia="Times New Roman" w:hAnsi="Tahoma" w:cs="Tahoma"/>
          <w:sz w:val="28"/>
          <w:szCs w:val="28"/>
          <w:lang w:val="el-GR"/>
        </w:rPr>
        <w:t xml:space="preserve"> στρατιωτικές γέφυρες διέλευσης ποταμών</w:t>
      </w:r>
      <w:r w:rsidR="00EE7FD5">
        <w:rPr>
          <w:rFonts w:ascii="Tahoma" w:eastAsia="Times New Roman" w:hAnsi="Tahoma" w:cs="Tahoma"/>
          <w:sz w:val="28"/>
          <w:szCs w:val="28"/>
          <w:lang w:val="el-GR"/>
        </w:rPr>
        <w:t xml:space="preserve"> ή με τη χρήση ελικοπτέρων</w:t>
      </w:r>
      <w:r w:rsidR="00256461">
        <w:rPr>
          <w:rFonts w:ascii="Tahoma" w:eastAsia="Times New Roman" w:hAnsi="Tahoma" w:cs="Tahoma"/>
          <w:sz w:val="28"/>
          <w:szCs w:val="28"/>
          <w:lang w:val="el-GR"/>
        </w:rPr>
        <w:t xml:space="preserve">. Επίσης σε στρατηγικά σημεία των γηπέδων θα πρέπει να ανυψωθούν πύργοι παρακολούθησης των φιλάθλων </w:t>
      </w:r>
      <w:r w:rsidR="008132F2">
        <w:rPr>
          <w:rFonts w:ascii="Tahoma" w:eastAsia="Times New Roman" w:hAnsi="Tahoma" w:cs="Tahoma"/>
          <w:sz w:val="28"/>
          <w:szCs w:val="28"/>
          <w:lang w:val="el-GR"/>
        </w:rPr>
        <w:t xml:space="preserve">και παραγόντων </w:t>
      </w:r>
      <w:r w:rsidR="00256461">
        <w:rPr>
          <w:rFonts w:ascii="Tahoma" w:eastAsia="Times New Roman" w:hAnsi="Tahoma" w:cs="Tahoma"/>
          <w:sz w:val="28"/>
          <w:szCs w:val="28"/>
          <w:lang w:val="el-GR"/>
        </w:rPr>
        <w:t>για να προλαμβάνεται, εν τη γενέσει της, οποιαδήποτε δυσάρεστη εξέλιξη</w:t>
      </w:r>
      <w:r w:rsidR="008132F2">
        <w:rPr>
          <w:rFonts w:ascii="Tahoma" w:eastAsia="Times New Roman" w:hAnsi="Tahoma" w:cs="Tahoma"/>
          <w:sz w:val="28"/>
          <w:szCs w:val="28"/>
          <w:lang w:val="el-GR"/>
        </w:rPr>
        <w:t xml:space="preserve"> ενώ</w:t>
      </w:r>
      <w:r w:rsidR="00F1795C">
        <w:rPr>
          <w:rFonts w:ascii="Tahoma" w:eastAsia="Times New Roman" w:hAnsi="Tahoma" w:cs="Tahoma"/>
          <w:sz w:val="28"/>
          <w:szCs w:val="28"/>
          <w:lang w:val="el-GR"/>
        </w:rPr>
        <w:t xml:space="preserve"> σε κάθε αγώνα της Σούπερ </w:t>
      </w:r>
      <w:proofErr w:type="spellStart"/>
      <w:r w:rsidR="00F1795C">
        <w:rPr>
          <w:rFonts w:ascii="Tahoma" w:eastAsia="Times New Roman" w:hAnsi="Tahoma" w:cs="Tahoma"/>
          <w:sz w:val="28"/>
          <w:szCs w:val="28"/>
          <w:lang w:val="el-GR"/>
        </w:rPr>
        <w:t>Λιγκ</w:t>
      </w:r>
      <w:proofErr w:type="spellEnd"/>
      <w:r w:rsidR="00F1795C">
        <w:rPr>
          <w:rFonts w:ascii="Tahoma" w:eastAsia="Times New Roman" w:hAnsi="Tahoma" w:cs="Tahoma"/>
          <w:sz w:val="28"/>
          <w:szCs w:val="28"/>
          <w:lang w:val="el-GR"/>
        </w:rPr>
        <w:t xml:space="preserve"> να υπερίπτα</w:t>
      </w:r>
      <w:r w:rsidR="00EE7FD5">
        <w:rPr>
          <w:rFonts w:ascii="Tahoma" w:eastAsia="Times New Roman" w:hAnsi="Tahoma" w:cs="Tahoma"/>
          <w:sz w:val="28"/>
          <w:szCs w:val="28"/>
          <w:lang w:val="el-GR"/>
        </w:rPr>
        <w:t>ν</w:t>
      </w:r>
      <w:r w:rsidR="00F1795C">
        <w:rPr>
          <w:rFonts w:ascii="Tahoma" w:eastAsia="Times New Roman" w:hAnsi="Tahoma" w:cs="Tahoma"/>
          <w:sz w:val="28"/>
          <w:szCs w:val="28"/>
          <w:lang w:val="el-GR"/>
        </w:rPr>
        <w:t>ται τ</w:t>
      </w:r>
      <w:r w:rsidR="00EE7FD5">
        <w:rPr>
          <w:rFonts w:ascii="Tahoma" w:eastAsia="Times New Roman" w:hAnsi="Tahoma" w:cs="Tahoma"/>
          <w:sz w:val="28"/>
          <w:szCs w:val="28"/>
          <w:lang w:val="el-GR"/>
        </w:rPr>
        <w:t>ων</w:t>
      </w:r>
      <w:r w:rsidR="00F1795C">
        <w:rPr>
          <w:rFonts w:ascii="Tahoma" w:eastAsia="Times New Roman" w:hAnsi="Tahoma" w:cs="Tahoma"/>
          <w:sz w:val="28"/>
          <w:szCs w:val="28"/>
          <w:lang w:val="el-GR"/>
        </w:rPr>
        <w:t xml:space="preserve"> γηπέδ</w:t>
      </w:r>
      <w:r w:rsidR="00EE7FD5">
        <w:rPr>
          <w:rFonts w:ascii="Tahoma" w:eastAsia="Times New Roman" w:hAnsi="Tahoma" w:cs="Tahoma"/>
          <w:sz w:val="28"/>
          <w:szCs w:val="28"/>
          <w:lang w:val="el-GR"/>
        </w:rPr>
        <w:t>ων</w:t>
      </w:r>
      <w:r w:rsidR="00F1795C">
        <w:rPr>
          <w:rFonts w:ascii="Tahoma" w:eastAsia="Times New Roman" w:hAnsi="Tahoma" w:cs="Tahoma"/>
          <w:sz w:val="28"/>
          <w:szCs w:val="28"/>
          <w:lang w:val="el-GR"/>
        </w:rPr>
        <w:t xml:space="preserve"> ελικόπτερ</w:t>
      </w:r>
      <w:r w:rsidR="00EE7FD5">
        <w:rPr>
          <w:rFonts w:ascii="Tahoma" w:eastAsia="Times New Roman" w:hAnsi="Tahoma" w:cs="Tahoma"/>
          <w:sz w:val="28"/>
          <w:szCs w:val="28"/>
          <w:lang w:val="el-GR"/>
        </w:rPr>
        <w:t>α</w:t>
      </w:r>
      <w:r w:rsidR="00F1795C">
        <w:rPr>
          <w:rFonts w:ascii="Tahoma" w:eastAsia="Times New Roman" w:hAnsi="Tahoma" w:cs="Tahoma"/>
          <w:sz w:val="28"/>
          <w:szCs w:val="28"/>
          <w:lang w:val="el-GR"/>
        </w:rPr>
        <w:t xml:space="preserve"> με κομάντος.</w:t>
      </w:r>
    </w:p>
    <w:p w:rsidR="00824D3B" w:rsidRDefault="00824D3B"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Β. </w:t>
      </w:r>
      <w:r w:rsidR="00F1795C">
        <w:rPr>
          <w:rFonts w:ascii="Tahoma" w:eastAsia="Times New Roman" w:hAnsi="Tahoma" w:cs="Tahoma"/>
          <w:sz w:val="28"/>
          <w:szCs w:val="28"/>
          <w:lang w:val="el-GR"/>
        </w:rPr>
        <w:t xml:space="preserve">Η </w:t>
      </w:r>
      <w:r>
        <w:rPr>
          <w:rFonts w:ascii="Tahoma" w:eastAsia="Times New Roman" w:hAnsi="Tahoma" w:cs="Tahoma"/>
          <w:sz w:val="28"/>
          <w:szCs w:val="28"/>
          <w:lang w:val="el-GR"/>
        </w:rPr>
        <w:t>ασφάλεια των γηπέδων</w:t>
      </w:r>
      <w:r w:rsidR="00F1795C">
        <w:rPr>
          <w:rFonts w:ascii="Tahoma" w:eastAsia="Times New Roman" w:hAnsi="Tahoma" w:cs="Tahoma"/>
          <w:sz w:val="28"/>
          <w:szCs w:val="28"/>
          <w:lang w:val="el-GR"/>
        </w:rPr>
        <w:t xml:space="preserve"> να ανατεθεί σε Μονάδες Καταδρομών.</w:t>
      </w:r>
    </w:p>
    <w:p w:rsidR="002907C2" w:rsidRDefault="00F1795C"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Γ</w:t>
      </w:r>
      <w:r w:rsidR="002907C2">
        <w:rPr>
          <w:rFonts w:ascii="Tahoma" w:eastAsia="Times New Roman" w:hAnsi="Tahoma" w:cs="Tahoma"/>
          <w:sz w:val="28"/>
          <w:szCs w:val="28"/>
          <w:lang w:val="el-GR"/>
        </w:rPr>
        <w:t xml:space="preserve">. </w:t>
      </w:r>
      <w:r>
        <w:rPr>
          <w:rFonts w:ascii="Tahoma" w:eastAsia="Times New Roman" w:hAnsi="Tahoma" w:cs="Tahoma"/>
          <w:sz w:val="28"/>
          <w:szCs w:val="28"/>
          <w:lang w:val="el-GR"/>
        </w:rPr>
        <w:t>Η αντικατάσταση των διαιτητών</w:t>
      </w:r>
      <w:r w:rsidR="002907C2">
        <w:rPr>
          <w:rFonts w:ascii="Tahoma" w:eastAsia="Times New Roman" w:hAnsi="Tahoma" w:cs="Tahoma"/>
          <w:sz w:val="28"/>
          <w:szCs w:val="28"/>
          <w:lang w:val="el-GR"/>
        </w:rPr>
        <w:t xml:space="preserve"> με κατάλληλα εκπαιδευμένους </w:t>
      </w:r>
      <w:r w:rsidR="006B2BB5">
        <w:rPr>
          <w:rFonts w:ascii="Tahoma" w:eastAsia="Times New Roman" w:hAnsi="Tahoma" w:cs="Tahoma"/>
          <w:sz w:val="28"/>
          <w:szCs w:val="28"/>
          <w:lang w:val="el-GR"/>
        </w:rPr>
        <w:t xml:space="preserve">ταξίαρχους ή </w:t>
      </w:r>
      <w:r w:rsidR="002907C2">
        <w:rPr>
          <w:rFonts w:ascii="Tahoma" w:eastAsia="Times New Roman" w:hAnsi="Tahoma" w:cs="Tahoma"/>
          <w:sz w:val="28"/>
          <w:szCs w:val="28"/>
          <w:lang w:val="el-GR"/>
        </w:rPr>
        <w:t>ανώτερους αξιωματικούς οι οποίοι θα διαιτητεύουν</w:t>
      </w:r>
      <w:r>
        <w:rPr>
          <w:rFonts w:ascii="Tahoma" w:eastAsia="Times New Roman" w:hAnsi="Tahoma" w:cs="Tahoma"/>
          <w:sz w:val="28"/>
          <w:szCs w:val="28"/>
          <w:lang w:val="el-GR"/>
        </w:rPr>
        <w:t xml:space="preserve"> τους αγώνες με στρατιωτική πειθαρχία</w:t>
      </w:r>
      <w:r w:rsidR="006B2BB5">
        <w:rPr>
          <w:rFonts w:ascii="Tahoma" w:eastAsia="Times New Roman" w:hAnsi="Tahoma" w:cs="Tahoma"/>
          <w:sz w:val="28"/>
          <w:szCs w:val="28"/>
          <w:lang w:val="el-GR"/>
        </w:rPr>
        <w:t xml:space="preserve"> και θα είναι οπλισμένοι μέχρι τα δόντια.</w:t>
      </w:r>
      <w:r w:rsidR="001D1C7D">
        <w:rPr>
          <w:rFonts w:ascii="Tahoma" w:eastAsia="Times New Roman" w:hAnsi="Tahoma" w:cs="Tahoma"/>
          <w:sz w:val="28"/>
          <w:szCs w:val="28"/>
          <w:lang w:val="el-GR"/>
        </w:rPr>
        <w:t xml:space="preserve"> Οι βοηθοί του</w:t>
      </w:r>
      <w:r w:rsidR="00256461">
        <w:rPr>
          <w:rFonts w:ascii="Tahoma" w:eastAsia="Times New Roman" w:hAnsi="Tahoma" w:cs="Tahoma"/>
          <w:sz w:val="28"/>
          <w:szCs w:val="28"/>
          <w:lang w:val="el-GR"/>
        </w:rPr>
        <w:t>ς</w:t>
      </w:r>
      <w:r w:rsidR="001D1C7D">
        <w:rPr>
          <w:rFonts w:ascii="Tahoma" w:eastAsia="Times New Roman" w:hAnsi="Tahoma" w:cs="Tahoma"/>
          <w:sz w:val="28"/>
          <w:szCs w:val="28"/>
          <w:lang w:val="el-GR"/>
        </w:rPr>
        <w:t xml:space="preserve"> θα πρέπει να έχουν τουλάχιστον το βαθμό του συνταγματάρχη.</w:t>
      </w:r>
    </w:p>
    <w:p w:rsidR="00256461" w:rsidRDefault="00F1795C"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Δ</w:t>
      </w:r>
      <w:r w:rsidR="00256461">
        <w:rPr>
          <w:rFonts w:ascii="Tahoma" w:eastAsia="Times New Roman" w:hAnsi="Tahoma" w:cs="Tahoma"/>
          <w:sz w:val="28"/>
          <w:szCs w:val="28"/>
          <w:lang w:val="el-GR"/>
        </w:rPr>
        <w:t xml:space="preserve">. </w:t>
      </w:r>
      <w:r w:rsidR="00EE7FD5">
        <w:rPr>
          <w:rFonts w:ascii="Tahoma" w:eastAsia="Times New Roman" w:hAnsi="Tahoma" w:cs="Tahoma"/>
          <w:sz w:val="28"/>
          <w:szCs w:val="28"/>
          <w:lang w:val="el-GR"/>
        </w:rPr>
        <w:t>Οι ποδοσφαιριστές</w:t>
      </w:r>
      <w:r w:rsidR="008132F2">
        <w:rPr>
          <w:rFonts w:ascii="Tahoma" w:eastAsia="Times New Roman" w:hAnsi="Tahoma" w:cs="Tahoma"/>
          <w:sz w:val="28"/>
          <w:szCs w:val="28"/>
          <w:lang w:val="el-GR"/>
        </w:rPr>
        <w:t xml:space="preserve"> για την ασφάλειά τους</w:t>
      </w:r>
      <w:r w:rsidR="00EE7FD5">
        <w:rPr>
          <w:rFonts w:ascii="Tahoma" w:eastAsia="Times New Roman" w:hAnsi="Tahoma" w:cs="Tahoma"/>
          <w:sz w:val="28"/>
          <w:szCs w:val="28"/>
          <w:lang w:val="el-GR"/>
        </w:rPr>
        <w:t xml:space="preserve"> να φοράνε υποχρεωτικά</w:t>
      </w:r>
      <w:r w:rsidR="00256461">
        <w:rPr>
          <w:rFonts w:ascii="Tahoma" w:eastAsia="Times New Roman" w:hAnsi="Tahoma" w:cs="Tahoma"/>
          <w:sz w:val="28"/>
          <w:szCs w:val="28"/>
          <w:lang w:val="el-GR"/>
        </w:rPr>
        <w:t xml:space="preserve"> αλεξίσφαιρα γιλέκα </w:t>
      </w:r>
      <w:r w:rsidR="008132F2">
        <w:rPr>
          <w:rFonts w:ascii="Tahoma" w:eastAsia="Times New Roman" w:hAnsi="Tahoma" w:cs="Tahoma"/>
          <w:sz w:val="28"/>
          <w:szCs w:val="28"/>
          <w:lang w:val="el-GR"/>
        </w:rPr>
        <w:t>και κράνη</w:t>
      </w:r>
      <w:r w:rsidR="00256461">
        <w:rPr>
          <w:rFonts w:ascii="Tahoma" w:eastAsia="Times New Roman" w:hAnsi="Tahoma" w:cs="Tahoma"/>
          <w:sz w:val="28"/>
          <w:szCs w:val="28"/>
          <w:lang w:val="el-GR"/>
        </w:rPr>
        <w:t>.</w:t>
      </w:r>
    </w:p>
    <w:p w:rsidR="0073365E" w:rsidRDefault="00F1795C"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Ε</w:t>
      </w:r>
      <w:r w:rsidR="00FD5CD0">
        <w:rPr>
          <w:rFonts w:ascii="Tahoma" w:eastAsia="Times New Roman" w:hAnsi="Tahoma" w:cs="Tahoma"/>
          <w:sz w:val="28"/>
          <w:szCs w:val="28"/>
          <w:lang w:val="el-GR"/>
        </w:rPr>
        <w:t xml:space="preserve">. </w:t>
      </w:r>
      <w:r w:rsidR="00EE7FD5">
        <w:rPr>
          <w:rFonts w:ascii="Tahoma" w:eastAsia="Times New Roman" w:hAnsi="Tahoma" w:cs="Tahoma"/>
          <w:sz w:val="28"/>
          <w:szCs w:val="28"/>
          <w:lang w:val="el-GR"/>
        </w:rPr>
        <w:t xml:space="preserve">Το σύστημα </w:t>
      </w:r>
      <w:r w:rsidR="00FD5CD0">
        <w:rPr>
          <w:rFonts w:ascii="Tahoma" w:eastAsia="Times New Roman" w:hAnsi="Tahoma" w:cs="Tahoma"/>
          <w:sz w:val="28"/>
          <w:szCs w:val="28"/>
          <w:lang w:val="el-GR"/>
        </w:rPr>
        <w:t xml:space="preserve">με τις κίτρινες και τις </w:t>
      </w:r>
      <w:bookmarkStart w:id="0" w:name="_GoBack"/>
      <w:bookmarkEnd w:id="0"/>
      <w:r w:rsidR="00FD5CD0">
        <w:rPr>
          <w:rFonts w:ascii="Tahoma" w:eastAsia="Times New Roman" w:hAnsi="Tahoma" w:cs="Tahoma"/>
          <w:sz w:val="28"/>
          <w:szCs w:val="28"/>
          <w:lang w:val="el-GR"/>
        </w:rPr>
        <w:t>κόκκινες κάρτες</w:t>
      </w:r>
      <w:r w:rsidR="00EE7FD5">
        <w:rPr>
          <w:rFonts w:ascii="Tahoma" w:eastAsia="Times New Roman" w:hAnsi="Tahoma" w:cs="Tahoma"/>
          <w:sz w:val="28"/>
          <w:szCs w:val="28"/>
          <w:lang w:val="el-GR"/>
        </w:rPr>
        <w:t xml:space="preserve"> να αναθεωρηθεί</w:t>
      </w:r>
      <w:r w:rsidR="00FD5CD0">
        <w:rPr>
          <w:rFonts w:ascii="Tahoma" w:eastAsia="Times New Roman" w:hAnsi="Tahoma" w:cs="Tahoma"/>
          <w:sz w:val="28"/>
          <w:szCs w:val="28"/>
          <w:lang w:val="el-GR"/>
        </w:rPr>
        <w:t>.</w:t>
      </w:r>
      <w:r w:rsidR="0073365E">
        <w:rPr>
          <w:rFonts w:ascii="Tahoma" w:eastAsia="Times New Roman" w:hAnsi="Tahoma" w:cs="Tahoma"/>
          <w:sz w:val="28"/>
          <w:szCs w:val="28"/>
          <w:lang w:val="el-GR"/>
        </w:rPr>
        <w:t xml:space="preserve"> Η κίτρινη να αντικατασταθεί με δεκαήμερη υπηρεσία στο Στρατό Ξηράς και η κόκκινη με εικοσαήμερη. Το μέτρο θα συμβάλει και στην </w:t>
      </w:r>
      <w:r w:rsidR="00880D93">
        <w:rPr>
          <w:rFonts w:ascii="Tahoma" w:eastAsia="Times New Roman" w:hAnsi="Tahoma" w:cs="Tahoma"/>
          <w:sz w:val="28"/>
          <w:szCs w:val="28"/>
          <w:lang w:val="el-GR"/>
        </w:rPr>
        <w:t xml:space="preserve">ενίσχυση των ενόπλων δυνάμεων για την </w:t>
      </w:r>
      <w:r w:rsidR="0073365E">
        <w:rPr>
          <w:rFonts w:ascii="Tahoma" w:eastAsia="Times New Roman" w:hAnsi="Tahoma" w:cs="Tahoma"/>
          <w:sz w:val="28"/>
          <w:szCs w:val="28"/>
          <w:lang w:val="el-GR"/>
        </w:rPr>
        <w:t>καλύτερη αντιμετώπιση των τουρκικών απειλών.</w:t>
      </w:r>
    </w:p>
    <w:p w:rsidR="00880D93" w:rsidRDefault="00F1795C"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ΣΤ</w:t>
      </w:r>
      <w:r w:rsidR="00880D93">
        <w:rPr>
          <w:rFonts w:ascii="Tahoma" w:eastAsia="Times New Roman" w:hAnsi="Tahoma" w:cs="Tahoma"/>
          <w:sz w:val="28"/>
          <w:szCs w:val="28"/>
          <w:lang w:val="el-GR"/>
        </w:rPr>
        <w:t xml:space="preserve">. </w:t>
      </w:r>
      <w:r w:rsidR="00EE7FD5">
        <w:rPr>
          <w:rFonts w:ascii="Tahoma" w:eastAsia="Times New Roman" w:hAnsi="Tahoma" w:cs="Tahoma"/>
          <w:sz w:val="28"/>
          <w:szCs w:val="28"/>
          <w:lang w:val="el-GR"/>
        </w:rPr>
        <w:t>Η</w:t>
      </w:r>
      <w:r w:rsidR="00880D93">
        <w:rPr>
          <w:rFonts w:ascii="Tahoma" w:eastAsia="Times New Roman" w:hAnsi="Tahoma" w:cs="Tahoma"/>
          <w:sz w:val="28"/>
          <w:szCs w:val="28"/>
          <w:lang w:val="el-GR"/>
        </w:rPr>
        <w:t xml:space="preserve"> κατασκευ</w:t>
      </w:r>
      <w:r w:rsidR="00EE7FD5">
        <w:rPr>
          <w:rFonts w:ascii="Tahoma" w:eastAsia="Times New Roman" w:hAnsi="Tahoma" w:cs="Tahoma"/>
          <w:sz w:val="28"/>
          <w:szCs w:val="28"/>
          <w:lang w:val="el-GR"/>
        </w:rPr>
        <w:t>ή</w:t>
      </w:r>
      <w:r w:rsidR="00880D93">
        <w:rPr>
          <w:rFonts w:ascii="Tahoma" w:eastAsia="Times New Roman" w:hAnsi="Tahoma" w:cs="Tahoma"/>
          <w:sz w:val="28"/>
          <w:szCs w:val="28"/>
          <w:lang w:val="el-GR"/>
        </w:rPr>
        <w:t xml:space="preserve"> σε όλα τα γήπεδα ειδικ</w:t>
      </w:r>
      <w:r w:rsidR="00EE7FD5">
        <w:rPr>
          <w:rFonts w:ascii="Tahoma" w:eastAsia="Times New Roman" w:hAnsi="Tahoma" w:cs="Tahoma"/>
          <w:sz w:val="28"/>
          <w:szCs w:val="28"/>
          <w:lang w:val="el-GR"/>
        </w:rPr>
        <w:t>ών</w:t>
      </w:r>
      <w:r w:rsidR="00880D93">
        <w:rPr>
          <w:rFonts w:ascii="Tahoma" w:eastAsia="Times New Roman" w:hAnsi="Tahoma" w:cs="Tahoma"/>
          <w:sz w:val="28"/>
          <w:szCs w:val="28"/>
          <w:lang w:val="el-GR"/>
        </w:rPr>
        <w:t xml:space="preserve"> αλεξίσφαιρ</w:t>
      </w:r>
      <w:r w:rsidR="00EE7FD5">
        <w:rPr>
          <w:rFonts w:ascii="Tahoma" w:eastAsia="Times New Roman" w:hAnsi="Tahoma" w:cs="Tahoma"/>
          <w:sz w:val="28"/>
          <w:szCs w:val="28"/>
          <w:lang w:val="el-GR"/>
        </w:rPr>
        <w:t>ων κουβούκλιων</w:t>
      </w:r>
      <w:r w:rsidR="00880D93">
        <w:rPr>
          <w:rFonts w:ascii="Tahoma" w:eastAsia="Times New Roman" w:hAnsi="Tahoma" w:cs="Tahoma"/>
          <w:sz w:val="28"/>
          <w:szCs w:val="28"/>
          <w:lang w:val="el-GR"/>
        </w:rPr>
        <w:t xml:space="preserve"> για τ</w:t>
      </w:r>
      <w:r w:rsidR="00EE7FD5">
        <w:rPr>
          <w:rFonts w:ascii="Tahoma" w:eastAsia="Times New Roman" w:hAnsi="Tahoma" w:cs="Tahoma"/>
          <w:sz w:val="28"/>
          <w:szCs w:val="28"/>
          <w:lang w:val="el-GR"/>
        </w:rPr>
        <w:t>ην προστασία των προπονητών και των βοηθών τους</w:t>
      </w:r>
      <w:r w:rsidR="00880D93">
        <w:rPr>
          <w:rFonts w:ascii="Tahoma" w:eastAsia="Times New Roman" w:hAnsi="Tahoma" w:cs="Tahoma"/>
          <w:sz w:val="28"/>
          <w:szCs w:val="28"/>
          <w:lang w:val="el-GR"/>
        </w:rPr>
        <w:t>.</w:t>
      </w:r>
    </w:p>
    <w:p w:rsidR="00EE7FD5" w:rsidRDefault="001317B8"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 xml:space="preserve">Βέβαια αυτά που προτείνω μπορεί να μην αρκούν εκεί που έχει φτάσει η κατάσταση στα ελληνικά γήπεδα. Έχω, όμως, εμπιστοσύνη στο υπουργείο Άμυνας. Αυτό θα είναι καθόλα αρμόδιο να λάβει τις τελικές αποφάσεις και να τις υλοποιήσει. </w:t>
      </w:r>
    </w:p>
    <w:p w:rsidR="00FD5CD0" w:rsidRDefault="001317B8" w:rsidP="002907C2">
      <w:pPr>
        <w:spacing w:after="0" w:line="240" w:lineRule="auto"/>
        <w:ind w:left="144" w:firstLine="720"/>
        <w:rPr>
          <w:rFonts w:ascii="Tahoma" w:eastAsia="Times New Roman" w:hAnsi="Tahoma" w:cs="Tahoma"/>
          <w:sz w:val="28"/>
          <w:szCs w:val="28"/>
          <w:lang w:val="el-GR"/>
        </w:rPr>
      </w:pPr>
      <w:r>
        <w:rPr>
          <w:rFonts w:ascii="Tahoma" w:eastAsia="Times New Roman" w:hAnsi="Tahoma" w:cs="Tahoma"/>
          <w:sz w:val="28"/>
          <w:szCs w:val="28"/>
          <w:lang w:val="el-GR"/>
        </w:rPr>
        <w:t xml:space="preserve">Ήρθε η ώρα να γίνει η εξυγίανση του ελληνικού ποδόσφαιρου γιατί όπως είναι σήμερα ούτε </w:t>
      </w:r>
      <w:proofErr w:type="spellStart"/>
      <w:r>
        <w:rPr>
          <w:rFonts w:ascii="Tahoma" w:eastAsia="Times New Roman" w:hAnsi="Tahoma" w:cs="Tahoma"/>
          <w:sz w:val="28"/>
          <w:szCs w:val="28"/>
          <w:lang w:val="el-GR"/>
        </w:rPr>
        <w:t>κλωτσοσκούφι</w:t>
      </w:r>
      <w:proofErr w:type="spellEnd"/>
      <w:r>
        <w:rPr>
          <w:rFonts w:ascii="Tahoma" w:eastAsia="Times New Roman" w:hAnsi="Tahoma" w:cs="Tahoma"/>
          <w:sz w:val="28"/>
          <w:szCs w:val="28"/>
          <w:lang w:val="el-GR"/>
        </w:rPr>
        <w:t xml:space="preserve"> δεν</w:t>
      </w:r>
      <w:r w:rsidR="008132F2">
        <w:rPr>
          <w:rFonts w:ascii="Tahoma" w:eastAsia="Times New Roman" w:hAnsi="Tahoma" w:cs="Tahoma"/>
          <w:sz w:val="28"/>
          <w:szCs w:val="28"/>
          <w:lang w:val="el-GR"/>
        </w:rPr>
        <w:t xml:space="preserve"> μπορεί να χαρακτηριστεί</w:t>
      </w:r>
      <w:r>
        <w:rPr>
          <w:rFonts w:ascii="Tahoma" w:eastAsia="Times New Roman" w:hAnsi="Tahoma" w:cs="Tahoma"/>
          <w:sz w:val="28"/>
          <w:szCs w:val="28"/>
          <w:lang w:val="el-GR"/>
        </w:rPr>
        <w:t xml:space="preserve">! </w:t>
      </w:r>
      <w:r w:rsidR="0073365E">
        <w:rPr>
          <w:rFonts w:ascii="Tahoma" w:eastAsia="Times New Roman" w:hAnsi="Tahoma" w:cs="Tahoma"/>
          <w:sz w:val="28"/>
          <w:szCs w:val="28"/>
          <w:lang w:val="el-GR"/>
        </w:rPr>
        <w:t xml:space="preserve"> </w:t>
      </w:r>
    </w:p>
    <w:p w:rsidR="00DB57D0" w:rsidRDefault="00DB57D0" w:rsidP="00F96008">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Αυτά για σήμερα. </w:t>
      </w:r>
      <w:r w:rsidR="00682019">
        <w:rPr>
          <w:rFonts w:ascii="Tahoma" w:hAnsi="Tahoma" w:cs="Tahoma"/>
          <w:sz w:val="28"/>
          <w:szCs w:val="28"/>
          <w:lang w:val="el-GR"/>
        </w:rPr>
        <w:t xml:space="preserve">Μέχρι την επόμενη εβδομάδα </w:t>
      </w:r>
      <w:r w:rsidR="003603F9">
        <w:rPr>
          <w:rFonts w:ascii="Tahoma" w:hAnsi="Tahoma" w:cs="Tahoma"/>
          <w:sz w:val="28"/>
          <w:szCs w:val="28"/>
          <w:lang w:val="el-GR"/>
        </w:rPr>
        <w:t xml:space="preserve">να περνάτε </w:t>
      </w:r>
      <w:r w:rsidR="00947EB9">
        <w:rPr>
          <w:rFonts w:ascii="Tahoma" w:hAnsi="Tahoma" w:cs="Tahoma"/>
          <w:sz w:val="28"/>
          <w:szCs w:val="28"/>
          <w:lang w:val="el-GR"/>
        </w:rPr>
        <w:t xml:space="preserve">όσο πιο καλά </w:t>
      </w:r>
      <w:r w:rsidR="00AC2DF5">
        <w:rPr>
          <w:rFonts w:ascii="Tahoma" w:hAnsi="Tahoma" w:cs="Tahoma"/>
          <w:sz w:val="28"/>
          <w:szCs w:val="28"/>
          <w:lang w:val="el-GR"/>
        </w:rPr>
        <w:t>μπορείτε. Και</w:t>
      </w:r>
      <w:r w:rsidR="001317B8">
        <w:rPr>
          <w:rFonts w:ascii="Tahoma" w:hAnsi="Tahoma" w:cs="Tahoma"/>
          <w:sz w:val="28"/>
          <w:szCs w:val="28"/>
          <w:lang w:val="el-GR"/>
        </w:rPr>
        <w:t xml:space="preserve"> αν</w:t>
      </w:r>
      <w:r w:rsidR="00AC2DF5">
        <w:rPr>
          <w:rFonts w:ascii="Tahoma" w:hAnsi="Tahoma" w:cs="Tahoma"/>
          <w:sz w:val="28"/>
          <w:szCs w:val="28"/>
          <w:lang w:val="el-GR"/>
        </w:rPr>
        <w:t xml:space="preserve"> </w:t>
      </w:r>
      <w:r w:rsidR="00126F26">
        <w:rPr>
          <w:rFonts w:ascii="Tahoma" w:hAnsi="Tahoma" w:cs="Tahoma"/>
          <w:sz w:val="28"/>
          <w:szCs w:val="28"/>
          <w:lang w:val="el-GR"/>
        </w:rPr>
        <w:t xml:space="preserve">σκοπεύετε να πάτε σε κανένα </w:t>
      </w:r>
      <w:r w:rsidR="008132F2">
        <w:rPr>
          <w:rFonts w:ascii="Tahoma" w:hAnsi="Tahoma" w:cs="Tahoma"/>
          <w:sz w:val="28"/>
          <w:szCs w:val="28"/>
          <w:lang w:val="el-GR"/>
        </w:rPr>
        <w:t xml:space="preserve">έστω και φιλικό </w:t>
      </w:r>
      <w:r w:rsidR="00126F26">
        <w:rPr>
          <w:rFonts w:ascii="Tahoma" w:hAnsi="Tahoma" w:cs="Tahoma"/>
          <w:sz w:val="28"/>
          <w:szCs w:val="28"/>
          <w:lang w:val="el-GR"/>
        </w:rPr>
        <w:t xml:space="preserve">αγώνα ποδοσφαίρου μην ξεχάσετε να πάρετε μαζί σας τα απολύτως απαραίτητα για την ασφάλειά σας: Ένα κράνος, ένα αλεξίσφαιρο γιλέκο και καλού-κακού ένα περίστροφο… </w:t>
      </w:r>
    </w:p>
    <w:p w:rsidR="00B577C4" w:rsidRDefault="00B577C4" w:rsidP="00B577C4">
      <w:pPr>
        <w:spacing w:after="0" w:line="240" w:lineRule="auto"/>
        <w:ind w:firstLine="720"/>
        <w:rPr>
          <w:rFonts w:ascii="Tahoma" w:eastAsia="Times New Roman" w:hAnsi="Tahoma" w:cs="Tahoma"/>
          <w:sz w:val="28"/>
          <w:szCs w:val="28"/>
          <w:lang w:val="el-GR"/>
        </w:rPr>
      </w:pPr>
      <w:r w:rsidRPr="00B577C4">
        <w:rPr>
          <w:rFonts w:ascii="Tahoma" w:eastAsia="Times New Roman" w:hAnsi="Tahoma" w:cs="Tahoma"/>
          <w:sz w:val="28"/>
          <w:szCs w:val="28"/>
          <w:lang w:val="el-GR"/>
        </w:rPr>
        <w:t xml:space="preserve">Γιώργος </w:t>
      </w:r>
      <w:proofErr w:type="spellStart"/>
      <w:r w:rsidRPr="00B577C4">
        <w:rPr>
          <w:rFonts w:ascii="Tahoma" w:eastAsia="Times New Roman" w:hAnsi="Tahoma" w:cs="Tahoma"/>
          <w:sz w:val="28"/>
          <w:szCs w:val="28"/>
          <w:lang w:val="el-GR"/>
        </w:rPr>
        <w:t>Μεσσάρης</w:t>
      </w:r>
      <w:proofErr w:type="spellEnd"/>
    </w:p>
    <w:p w:rsidR="00746C91" w:rsidRDefault="00746C91" w:rsidP="00B577C4">
      <w:pPr>
        <w:spacing w:after="0" w:line="240" w:lineRule="auto"/>
        <w:ind w:firstLine="720"/>
        <w:rPr>
          <w:rFonts w:ascii="Tahoma" w:eastAsia="Times New Roman" w:hAnsi="Tahoma" w:cs="Tahoma"/>
          <w:sz w:val="28"/>
          <w:szCs w:val="28"/>
          <w:lang w:val="el-GR"/>
        </w:rPr>
      </w:pPr>
    </w:p>
    <w:p w:rsidR="00DA5C54" w:rsidRDefault="00746C9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ΣΤΗ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Α</w:t>
      </w:r>
      <w:r w:rsidR="003603F9">
        <w:rPr>
          <w:rFonts w:ascii="Tahoma" w:eastAsia="Times New Roman" w:hAnsi="Tahoma" w:cs="Tahoma"/>
          <w:b/>
          <w:sz w:val="28"/>
          <w:szCs w:val="28"/>
          <w:lang w:val="el-GR"/>
        </w:rPr>
        <w:t xml:space="preserve">: </w:t>
      </w:r>
      <w:r>
        <w:rPr>
          <w:rFonts w:ascii="Tahoma" w:eastAsia="Times New Roman" w:hAnsi="Tahoma" w:cs="Tahoma"/>
          <w:b/>
          <w:sz w:val="28"/>
          <w:szCs w:val="28"/>
          <w:lang w:val="el-GR"/>
        </w:rPr>
        <w:t xml:space="preserve">Σκηνή από τα απερίγραφτα ευτράπελα που συνέβησαν στον </w:t>
      </w:r>
      <w:r w:rsidR="00B71F65">
        <w:rPr>
          <w:rFonts w:ascii="Tahoma" w:eastAsia="Times New Roman" w:hAnsi="Tahoma" w:cs="Tahoma"/>
          <w:b/>
          <w:sz w:val="28"/>
          <w:szCs w:val="28"/>
          <w:lang w:val="el-GR"/>
        </w:rPr>
        <w:t xml:space="preserve">πρόσφατο </w:t>
      </w:r>
      <w:r>
        <w:rPr>
          <w:rFonts w:ascii="Tahoma" w:eastAsia="Times New Roman" w:hAnsi="Tahoma" w:cs="Tahoma"/>
          <w:b/>
          <w:sz w:val="28"/>
          <w:szCs w:val="28"/>
          <w:lang w:val="el-GR"/>
        </w:rPr>
        <w:t>αγώνα ΠΑΟΚ – ΑΕΚ</w:t>
      </w:r>
      <w:r w:rsidR="008132F2">
        <w:rPr>
          <w:rFonts w:ascii="Tahoma" w:eastAsia="Times New Roman" w:hAnsi="Tahoma" w:cs="Tahoma"/>
          <w:b/>
          <w:sz w:val="28"/>
          <w:szCs w:val="28"/>
          <w:lang w:val="el-GR"/>
        </w:rPr>
        <w:t xml:space="preserve"> και τα οποία φυσικά δεν είναι πρωτόγνωρα</w:t>
      </w:r>
      <w:r>
        <w:rPr>
          <w:rFonts w:ascii="Tahoma" w:eastAsia="Times New Roman" w:hAnsi="Tahoma" w:cs="Tahoma"/>
          <w:b/>
          <w:sz w:val="28"/>
          <w:szCs w:val="28"/>
          <w:lang w:val="el-GR"/>
        </w:rPr>
        <w:t xml:space="preserve">. Σε μια προσπάθεια να βρεθούν λύσεις στα πάμπολλα προβλήματα που ταλανίζουν το ελληνικό ποδόσφαιρο, η κυβέρνηση αποφάσισε τη διακοπή του Πρωταθλήματος Σούπερ </w:t>
      </w:r>
      <w:proofErr w:type="spellStart"/>
      <w:r>
        <w:rPr>
          <w:rFonts w:ascii="Tahoma" w:eastAsia="Times New Roman" w:hAnsi="Tahoma" w:cs="Tahoma"/>
          <w:b/>
          <w:sz w:val="28"/>
          <w:szCs w:val="28"/>
          <w:lang w:val="el-GR"/>
        </w:rPr>
        <w:t>Λιγκ</w:t>
      </w:r>
      <w:proofErr w:type="spellEnd"/>
      <w:r>
        <w:rPr>
          <w:rFonts w:ascii="Tahoma" w:eastAsia="Times New Roman" w:hAnsi="Tahoma" w:cs="Tahoma"/>
          <w:b/>
          <w:sz w:val="28"/>
          <w:szCs w:val="28"/>
          <w:lang w:val="el-GR"/>
        </w:rPr>
        <w:t xml:space="preserve"> και του Κυπέλου. Το μαχαίρι έχει φτάσει</w:t>
      </w:r>
      <w:r w:rsidR="00B71F65">
        <w:rPr>
          <w:rFonts w:ascii="Tahoma" w:eastAsia="Times New Roman" w:hAnsi="Tahoma" w:cs="Tahoma"/>
          <w:b/>
          <w:sz w:val="28"/>
          <w:szCs w:val="28"/>
          <w:lang w:val="el-GR"/>
        </w:rPr>
        <w:t xml:space="preserve"> πια</w:t>
      </w:r>
      <w:r>
        <w:rPr>
          <w:rFonts w:ascii="Tahoma" w:eastAsia="Times New Roman" w:hAnsi="Tahoma" w:cs="Tahoma"/>
          <w:b/>
          <w:sz w:val="28"/>
          <w:szCs w:val="28"/>
          <w:lang w:val="el-GR"/>
        </w:rPr>
        <w:t xml:space="preserve"> στο κόκκαλο. Ας ελπίσουμε ότι </w:t>
      </w:r>
      <w:r w:rsidR="00B71F65">
        <w:rPr>
          <w:rFonts w:ascii="Tahoma" w:eastAsia="Times New Roman" w:hAnsi="Tahoma" w:cs="Tahoma"/>
          <w:b/>
          <w:sz w:val="28"/>
          <w:szCs w:val="28"/>
          <w:lang w:val="el-GR"/>
        </w:rPr>
        <w:t>σύντομα θα επιτευχθεί η πολυπόθητη εξυγίανση</w:t>
      </w:r>
      <w:r>
        <w:rPr>
          <w:rFonts w:ascii="Tahoma" w:eastAsia="Times New Roman" w:hAnsi="Tahoma" w:cs="Tahoma"/>
          <w:b/>
          <w:sz w:val="28"/>
          <w:szCs w:val="28"/>
          <w:lang w:val="el-GR"/>
        </w:rPr>
        <w:t>…</w:t>
      </w:r>
    </w:p>
    <w:p w:rsidR="00746C91" w:rsidRPr="00B577C4" w:rsidRDefault="00746C91" w:rsidP="00B577C4">
      <w:pPr>
        <w:spacing w:after="0" w:line="240" w:lineRule="auto"/>
        <w:ind w:firstLine="720"/>
        <w:rPr>
          <w:rFonts w:ascii="Tahoma" w:eastAsia="Times New Roman" w:hAnsi="Tahoma" w:cs="Tahoma"/>
          <w:sz w:val="28"/>
          <w:szCs w:val="28"/>
          <w:lang w:val="el-GR"/>
        </w:rPr>
      </w:pPr>
    </w:p>
    <w:p w:rsidR="0027389C" w:rsidRPr="00B577C4" w:rsidRDefault="0027389C" w:rsidP="00B577C4">
      <w:pPr>
        <w:pStyle w:val="a3"/>
        <w:numPr>
          <w:ilvl w:val="0"/>
          <w:numId w:val="1"/>
        </w:numPr>
        <w:spacing w:after="120" w:line="240" w:lineRule="auto"/>
        <w:ind w:left="0" w:firstLine="720"/>
        <w:rPr>
          <w:rFonts w:ascii="Tahoma" w:hAnsi="Tahoma" w:cs="Tahoma"/>
          <w:sz w:val="28"/>
          <w:szCs w:val="28"/>
          <w:lang w:val="el-GR"/>
        </w:rPr>
      </w:pPr>
      <w:r w:rsidRPr="00B577C4">
        <w:rPr>
          <w:rFonts w:ascii="Tahoma" w:hAnsi="Tahoma" w:cs="Tahoma"/>
          <w:sz w:val="28"/>
          <w:szCs w:val="28"/>
          <w:lang w:val="el-GR"/>
        </w:rPr>
        <w:lastRenderedPageBreak/>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B577C4">
          <w:rPr>
            <w:rStyle w:val="-"/>
            <w:rFonts w:ascii="Tahoma" w:hAnsi="Tahoma" w:cs="Tahoma"/>
            <w:sz w:val="28"/>
            <w:szCs w:val="28"/>
            <w:lang w:val="en-AU"/>
          </w:rPr>
          <w:t>georgemessaris</w:t>
        </w:r>
        <w:r w:rsidRPr="00B577C4">
          <w:rPr>
            <w:rStyle w:val="-"/>
            <w:rFonts w:ascii="Tahoma" w:hAnsi="Tahoma" w:cs="Tahoma"/>
            <w:sz w:val="28"/>
            <w:szCs w:val="28"/>
            <w:lang w:val="el-GR"/>
          </w:rPr>
          <w:t>@</w:t>
        </w:r>
        <w:r w:rsidRPr="00B577C4">
          <w:rPr>
            <w:rStyle w:val="-"/>
            <w:rFonts w:ascii="Tahoma" w:hAnsi="Tahoma" w:cs="Tahoma"/>
            <w:sz w:val="28"/>
            <w:szCs w:val="28"/>
            <w:lang w:val="en-AU"/>
          </w:rPr>
          <w:t>gmail</w:t>
        </w:r>
        <w:r w:rsidRPr="00B577C4">
          <w:rPr>
            <w:rStyle w:val="-"/>
            <w:rFonts w:ascii="Tahoma" w:hAnsi="Tahoma" w:cs="Tahoma"/>
            <w:sz w:val="28"/>
            <w:szCs w:val="28"/>
            <w:lang w:val="el-GR"/>
          </w:rPr>
          <w:t>.</w:t>
        </w:r>
        <w:r w:rsidRPr="00B577C4">
          <w:rPr>
            <w:rStyle w:val="-"/>
            <w:rFonts w:ascii="Tahoma" w:hAnsi="Tahoma" w:cs="Tahoma"/>
            <w:sz w:val="28"/>
            <w:szCs w:val="28"/>
            <w:lang w:val="en-AU"/>
          </w:rPr>
          <w:t>com</w:t>
        </w:r>
      </w:hyperlink>
      <w:r w:rsidRPr="00B577C4">
        <w:rPr>
          <w:rStyle w:val="-"/>
          <w:rFonts w:ascii="Tahoma" w:hAnsi="Tahoma" w:cs="Tahoma"/>
          <w:color w:val="000000" w:themeColor="text1"/>
          <w:sz w:val="28"/>
          <w:szCs w:val="28"/>
          <w:u w:val="none"/>
          <w:lang w:val="el-GR"/>
        </w:rPr>
        <w:t xml:space="preserve"> και εγώ θα το μεταβιβάσω.</w:t>
      </w:r>
      <w:r w:rsidRPr="00B577C4">
        <w:rPr>
          <w:rStyle w:val="-"/>
          <w:rFonts w:ascii="Tahoma" w:hAnsi="Tahoma" w:cs="Tahoma"/>
          <w:sz w:val="28"/>
          <w:szCs w:val="28"/>
          <w:lang w:val="el-GR"/>
        </w:rPr>
        <w:t xml:space="preserve"> </w:t>
      </w:r>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13"/>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4"/>
  </w:num>
  <w:num w:numId="13">
    <w:abstractNumId w:val="4"/>
  </w:num>
  <w:num w:numId="14">
    <w:abstractNumId w:val="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6F26"/>
    <w:rsid w:val="001276D8"/>
    <w:rsid w:val="0013014C"/>
    <w:rsid w:val="0013046F"/>
    <w:rsid w:val="001309C5"/>
    <w:rsid w:val="001317B8"/>
    <w:rsid w:val="001335B4"/>
    <w:rsid w:val="001366FF"/>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42C65"/>
    <w:rsid w:val="00244CBF"/>
    <w:rsid w:val="00245194"/>
    <w:rsid w:val="00245A7C"/>
    <w:rsid w:val="0025030B"/>
    <w:rsid w:val="0025191B"/>
    <w:rsid w:val="00252742"/>
    <w:rsid w:val="002527DF"/>
    <w:rsid w:val="00252F62"/>
    <w:rsid w:val="00253702"/>
    <w:rsid w:val="00253CAF"/>
    <w:rsid w:val="00253D26"/>
    <w:rsid w:val="00256461"/>
    <w:rsid w:val="002601BD"/>
    <w:rsid w:val="00263B4A"/>
    <w:rsid w:val="00267284"/>
    <w:rsid w:val="00270C8B"/>
    <w:rsid w:val="00273778"/>
    <w:rsid w:val="0027389C"/>
    <w:rsid w:val="0027677F"/>
    <w:rsid w:val="002778B7"/>
    <w:rsid w:val="00284EA0"/>
    <w:rsid w:val="002900A8"/>
    <w:rsid w:val="002907C2"/>
    <w:rsid w:val="0029418D"/>
    <w:rsid w:val="00295609"/>
    <w:rsid w:val="002A47EA"/>
    <w:rsid w:val="002B09EB"/>
    <w:rsid w:val="002B1E32"/>
    <w:rsid w:val="002B26E4"/>
    <w:rsid w:val="002B27C7"/>
    <w:rsid w:val="002B388C"/>
    <w:rsid w:val="002B3C8D"/>
    <w:rsid w:val="002B4508"/>
    <w:rsid w:val="002B7903"/>
    <w:rsid w:val="002C1360"/>
    <w:rsid w:val="002C1853"/>
    <w:rsid w:val="002C571E"/>
    <w:rsid w:val="002C7D8D"/>
    <w:rsid w:val="002D11FD"/>
    <w:rsid w:val="002D1D1C"/>
    <w:rsid w:val="002D21A4"/>
    <w:rsid w:val="002D371E"/>
    <w:rsid w:val="002E49B1"/>
    <w:rsid w:val="002E5A9D"/>
    <w:rsid w:val="002F12F8"/>
    <w:rsid w:val="002F4B14"/>
    <w:rsid w:val="002F57D2"/>
    <w:rsid w:val="002F79A5"/>
    <w:rsid w:val="002F79BE"/>
    <w:rsid w:val="00300070"/>
    <w:rsid w:val="00300448"/>
    <w:rsid w:val="0031077A"/>
    <w:rsid w:val="003121F9"/>
    <w:rsid w:val="003158C3"/>
    <w:rsid w:val="0031677C"/>
    <w:rsid w:val="003175DA"/>
    <w:rsid w:val="00317A3A"/>
    <w:rsid w:val="00320252"/>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718C9"/>
    <w:rsid w:val="00384C91"/>
    <w:rsid w:val="00397D3F"/>
    <w:rsid w:val="003A42AC"/>
    <w:rsid w:val="003A78B5"/>
    <w:rsid w:val="003A7FD2"/>
    <w:rsid w:val="003B5A7B"/>
    <w:rsid w:val="003B6C25"/>
    <w:rsid w:val="003C3ECE"/>
    <w:rsid w:val="003D37FC"/>
    <w:rsid w:val="003D3C14"/>
    <w:rsid w:val="003D5414"/>
    <w:rsid w:val="003D67BA"/>
    <w:rsid w:val="003E0C45"/>
    <w:rsid w:val="003E40E7"/>
    <w:rsid w:val="003E54EC"/>
    <w:rsid w:val="003E64B4"/>
    <w:rsid w:val="003F14AB"/>
    <w:rsid w:val="003F1979"/>
    <w:rsid w:val="003F2D0C"/>
    <w:rsid w:val="003F5C3F"/>
    <w:rsid w:val="003F5C9E"/>
    <w:rsid w:val="003F72EA"/>
    <w:rsid w:val="00401189"/>
    <w:rsid w:val="00406ACE"/>
    <w:rsid w:val="004079FF"/>
    <w:rsid w:val="00411CCA"/>
    <w:rsid w:val="00411E4C"/>
    <w:rsid w:val="00411E8B"/>
    <w:rsid w:val="00412ADB"/>
    <w:rsid w:val="004169AE"/>
    <w:rsid w:val="00424622"/>
    <w:rsid w:val="004309B5"/>
    <w:rsid w:val="00435374"/>
    <w:rsid w:val="00443FF8"/>
    <w:rsid w:val="0044435D"/>
    <w:rsid w:val="00444937"/>
    <w:rsid w:val="00446AEE"/>
    <w:rsid w:val="004518FC"/>
    <w:rsid w:val="004528A5"/>
    <w:rsid w:val="00464976"/>
    <w:rsid w:val="00465AD0"/>
    <w:rsid w:val="00470BC7"/>
    <w:rsid w:val="004744A4"/>
    <w:rsid w:val="004757BC"/>
    <w:rsid w:val="00476E23"/>
    <w:rsid w:val="00480D6F"/>
    <w:rsid w:val="0048266A"/>
    <w:rsid w:val="004875D2"/>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405C7"/>
    <w:rsid w:val="006435CD"/>
    <w:rsid w:val="006453AB"/>
    <w:rsid w:val="006514D5"/>
    <w:rsid w:val="00653FC5"/>
    <w:rsid w:val="00665123"/>
    <w:rsid w:val="006652B9"/>
    <w:rsid w:val="0066606D"/>
    <w:rsid w:val="006701B5"/>
    <w:rsid w:val="006717A4"/>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32B52"/>
    <w:rsid w:val="0073365E"/>
    <w:rsid w:val="00736646"/>
    <w:rsid w:val="007372E4"/>
    <w:rsid w:val="0074019F"/>
    <w:rsid w:val="007437EC"/>
    <w:rsid w:val="00744021"/>
    <w:rsid w:val="00746C9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1B8D"/>
    <w:rsid w:val="007E3E5C"/>
    <w:rsid w:val="007E40EE"/>
    <w:rsid w:val="007E6B36"/>
    <w:rsid w:val="007F1546"/>
    <w:rsid w:val="007F2847"/>
    <w:rsid w:val="007F3C2B"/>
    <w:rsid w:val="007F73AF"/>
    <w:rsid w:val="00800E4A"/>
    <w:rsid w:val="00801B33"/>
    <w:rsid w:val="0080430D"/>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700B6"/>
    <w:rsid w:val="00870B50"/>
    <w:rsid w:val="00870C24"/>
    <w:rsid w:val="008724EE"/>
    <w:rsid w:val="008748BF"/>
    <w:rsid w:val="008779CC"/>
    <w:rsid w:val="00877A51"/>
    <w:rsid w:val="00880D93"/>
    <w:rsid w:val="00882221"/>
    <w:rsid w:val="0088424A"/>
    <w:rsid w:val="00884892"/>
    <w:rsid w:val="00885243"/>
    <w:rsid w:val="00891108"/>
    <w:rsid w:val="00891C9B"/>
    <w:rsid w:val="00895CD6"/>
    <w:rsid w:val="00897DD0"/>
    <w:rsid w:val="00897DFD"/>
    <w:rsid w:val="008A5042"/>
    <w:rsid w:val="008A5045"/>
    <w:rsid w:val="008B6A30"/>
    <w:rsid w:val="008C1766"/>
    <w:rsid w:val="008C2F97"/>
    <w:rsid w:val="008D451A"/>
    <w:rsid w:val="008E02C7"/>
    <w:rsid w:val="008E09BC"/>
    <w:rsid w:val="008E2BA9"/>
    <w:rsid w:val="008E3F28"/>
    <w:rsid w:val="008F68EB"/>
    <w:rsid w:val="008F7544"/>
    <w:rsid w:val="009014D6"/>
    <w:rsid w:val="00901FA2"/>
    <w:rsid w:val="00902863"/>
    <w:rsid w:val="00903039"/>
    <w:rsid w:val="00903A6B"/>
    <w:rsid w:val="009057C6"/>
    <w:rsid w:val="00906170"/>
    <w:rsid w:val="0091057B"/>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A79"/>
    <w:rsid w:val="009B6404"/>
    <w:rsid w:val="009B6604"/>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2152E"/>
    <w:rsid w:val="00A219EE"/>
    <w:rsid w:val="00A24421"/>
    <w:rsid w:val="00A26039"/>
    <w:rsid w:val="00A300D2"/>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C81"/>
    <w:rsid w:val="00A96D29"/>
    <w:rsid w:val="00A9752E"/>
    <w:rsid w:val="00AA180D"/>
    <w:rsid w:val="00AA23D6"/>
    <w:rsid w:val="00AA3145"/>
    <w:rsid w:val="00AA37E0"/>
    <w:rsid w:val="00AB0BEC"/>
    <w:rsid w:val="00AB28C6"/>
    <w:rsid w:val="00AB30F4"/>
    <w:rsid w:val="00AB4CD8"/>
    <w:rsid w:val="00AB6675"/>
    <w:rsid w:val="00AC2DF5"/>
    <w:rsid w:val="00AC6E1E"/>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44CC"/>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1F65"/>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D6EF3"/>
    <w:rsid w:val="00BE1328"/>
    <w:rsid w:val="00BE3342"/>
    <w:rsid w:val="00BE3FD2"/>
    <w:rsid w:val="00C00F0B"/>
    <w:rsid w:val="00C0643A"/>
    <w:rsid w:val="00C11ABD"/>
    <w:rsid w:val="00C1577F"/>
    <w:rsid w:val="00C157EB"/>
    <w:rsid w:val="00C16B1F"/>
    <w:rsid w:val="00C1782B"/>
    <w:rsid w:val="00C21D36"/>
    <w:rsid w:val="00C23B4C"/>
    <w:rsid w:val="00C26438"/>
    <w:rsid w:val="00C27A23"/>
    <w:rsid w:val="00C3021B"/>
    <w:rsid w:val="00C311F1"/>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5CE3"/>
    <w:rsid w:val="00D86918"/>
    <w:rsid w:val="00D93C96"/>
    <w:rsid w:val="00D95B04"/>
    <w:rsid w:val="00D974F4"/>
    <w:rsid w:val="00DA0654"/>
    <w:rsid w:val="00DA2000"/>
    <w:rsid w:val="00DA2268"/>
    <w:rsid w:val="00DA4E57"/>
    <w:rsid w:val="00DA5C54"/>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0FE0"/>
    <w:rsid w:val="00E21653"/>
    <w:rsid w:val="00E21CC8"/>
    <w:rsid w:val="00E21E9F"/>
    <w:rsid w:val="00E22D41"/>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6690"/>
    <w:rsid w:val="00EA69A0"/>
    <w:rsid w:val="00EB2EF5"/>
    <w:rsid w:val="00EB4BD9"/>
    <w:rsid w:val="00EB50CF"/>
    <w:rsid w:val="00EB705B"/>
    <w:rsid w:val="00EB742D"/>
    <w:rsid w:val="00EC7A3A"/>
    <w:rsid w:val="00ED0689"/>
    <w:rsid w:val="00ED45D6"/>
    <w:rsid w:val="00ED4960"/>
    <w:rsid w:val="00ED4D1E"/>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6347"/>
    <w:rsid w:val="00F30598"/>
    <w:rsid w:val="00F34C66"/>
    <w:rsid w:val="00F413C5"/>
    <w:rsid w:val="00F4522B"/>
    <w:rsid w:val="00F4732C"/>
    <w:rsid w:val="00F47907"/>
    <w:rsid w:val="00F47A7C"/>
    <w:rsid w:val="00F47F1E"/>
    <w:rsid w:val="00F50CF4"/>
    <w:rsid w:val="00F554B6"/>
    <w:rsid w:val="00F55C1D"/>
    <w:rsid w:val="00F6189E"/>
    <w:rsid w:val="00F63D58"/>
    <w:rsid w:val="00F7043E"/>
    <w:rsid w:val="00F80032"/>
    <w:rsid w:val="00F818C6"/>
    <w:rsid w:val="00F839AB"/>
    <w:rsid w:val="00F847D6"/>
    <w:rsid w:val="00F85A06"/>
    <w:rsid w:val="00F866A1"/>
    <w:rsid w:val="00F95D2C"/>
    <w:rsid w:val="00F96008"/>
    <w:rsid w:val="00F97BD6"/>
    <w:rsid w:val="00FA0C3B"/>
    <w:rsid w:val="00FA198A"/>
    <w:rsid w:val="00FA3348"/>
    <w:rsid w:val="00FA5DA2"/>
    <w:rsid w:val="00FB0194"/>
    <w:rsid w:val="00FB17F5"/>
    <w:rsid w:val="00FB3659"/>
    <w:rsid w:val="00FB5440"/>
    <w:rsid w:val="00FB6AE6"/>
    <w:rsid w:val="00FC1DDF"/>
    <w:rsid w:val="00FC53B5"/>
    <w:rsid w:val="00FD1B79"/>
    <w:rsid w:val="00FD4DC2"/>
    <w:rsid w:val="00FD5CD0"/>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A298-CAA6-4BCD-B82F-551EB8A0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2018-03-16T07:01:00Z</dcterms:created>
  <dcterms:modified xsi:type="dcterms:W3CDTF">2018-03-16T07:01:00Z</dcterms:modified>
</cp:coreProperties>
</file>